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C3C" w:rsidRDefault="00CD53AE" w:rsidP="00842B87">
      <w:pPr>
        <w:jc w:val="center"/>
      </w:pPr>
      <w:bookmarkStart w:id="0" w:name="_GoBack"/>
      <w:bookmarkEnd w:id="0"/>
      <w:r>
        <w:t xml:space="preserve">  </w:t>
      </w:r>
      <w:r w:rsidR="00842B87">
        <w:rPr>
          <w:noProof/>
        </w:rPr>
        <w:drawing>
          <wp:inline distT="0" distB="0" distL="0" distR="0">
            <wp:extent cx="3451860" cy="814285"/>
            <wp:effectExtent l="0" t="0" r="0" b="5080"/>
            <wp:docPr id="2" name="Picture 2" descr="C:\Users\bk2460\Desktop\Logos\EICES_logo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k2460\Desktop\Logos\EICES_logo_fin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1860" cy="814285"/>
                    </a:xfrm>
                    <a:prstGeom prst="rect">
                      <a:avLst/>
                    </a:prstGeom>
                    <a:noFill/>
                    <a:ln>
                      <a:noFill/>
                    </a:ln>
                  </pic:spPr>
                </pic:pic>
              </a:graphicData>
            </a:graphic>
          </wp:inline>
        </w:drawing>
      </w:r>
    </w:p>
    <w:p w:rsidR="00051D02" w:rsidRDefault="00051D02" w:rsidP="00842B87">
      <w:pPr>
        <w:jc w:val="center"/>
      </w:pPr>
    </w:p>
    <w:p w:rsidR="00051D02" w:rsidRPr="00CD53AE" w:rsidRDefault="00863D52" w:rsidP="00051D02">
      <w:pPr>
        <w:jc w:val="right"/>
        <w:rPr>
          <w:rFonts w:ascii="Book Antiqua" w:hAnsi="Book Antiqua"/>
          <w:sz w:val="24"/>
          <w:szCs w:val="24"/>
        </w:rPr>
      </w:pPr>
      <w:r>
        <w:rPr>
          <w:rFonts w:ascii="Book Antiqua" w:hAnsi="Book Antiqua"/>
          <w:sz w:val="24"/>
          <w:szCs w:val="24"/>
        </w:rPr>
        <w:t>12/19/2014</w:t>
      </w:r>
    </w:p>
    <w:p w:rsidR="00051D02" w:rsidRPr="00CD53AE" w:rsidRDefault="00051D02" w:rsidP="00051D02">
      <w:pPr>
        <w:pStyle w:val="NoSpacing"/>
        <w:rPr>
          <w:rFonts w:ascii="Book Antiqua" w:hAnsi="Book Antiqua"/>
          <w:sz w:val="24"/>
          <w:szCs w:val="24"/>
        </w:rPr>
      </w:pPr>
      <w:r w:rsidRPr="00CD53AE">
        <w:rPr>
          <w:rFonts w:ascii="Book Antiqua" w:hAnsi="Book Antiqua"/>
          <w:sz w:val="24"/>
          <w:szCs w:val="24"/>
        </w:rPr>
        <w:t xml:space="preserve">To: </w:t>
      </w:r>
      <w:r w:rsidR="00863D52">
        <w:rPr>
          <w:rFonts w:ascii="Book Antiqua" w:hAnsi="Book Antiqua"/>
          <w:sz w:val="24"/>
          <w:szCs w:val="24"/>
        </w:rPr>
        <w:t>Chris Taylor</w:t>
      </w:r>
      <w:r w:rsidRPr="00CD53AE">
        <w:rPr>
          <w:rFonts w:ascii="Book Antiqua" w:hAnsi="Book Antiqua"/>
          <w:sz w:val="24"/>
          <w:szCs w:val="24"/>
        </w:rPr>
        <w:tab/>
      </w:r>
      <w:r w:rsidRPr="00CD53AE">
        <w:rPr>
          <w:rFonts w:ascii="Book Antiqua" w:hAnsi="Book Antiqua"/>
          <w:sz w:val="24"/>
          <w:szCs w:val="24"/>
        </w:rPr>
        <w:tab/>
      </w:r>
      <w:r w:rsidRPr="00CD53AE">
        <w:rPr>
          <w:rFonts w:ascii="Book Antiqua" w:hAnsi="Book Antiqua"/>
          <w:sz w:val="24"/>
          <w:szCs w:val="24"/>
        </w:rPr>
        <w:tab/>
      </w:r>
      <w:r w:rsidRPr="00CD53AE">
        <w:rPr>
          <w:rFonts w:ascii="Book Antiqua" w:hAnsi="Book Antiqua"/>
          <w:sz w:val="24"/>
          <w:szCs w:val="24"/>
        </w:rPr>
        <w:tab/>
      </w:r>
      <w:r w:rsidRPr="00CD53AE">
        <w:rPr>
          <w:rFonts w:ascii="Book Antiqua" w:hAnsi="Book Antiqua"/>
          <w:sz w:val="24"/>
          <w:szCs w:val="24"/>
        </w:rPr>
        <w:tab/>
      </w:r>
      <w:r w:rsidRPr="00CD53AE">
        <w:rPr>
          <w:rFonts w:ascii="Book Antiqua" w:hAnsi="Book Antiqua"/>
          <w:sz w:val="24"/>
          <w:szCs w:val="24"/>
        </w:rPr>
        <w:tab/>
      </w:r>
      <w:r w:rsidRPr="00CD53AE">
        <w:rPr>
          <w:rFonts w:ascii="Book Antiqua" w:hAnsi="Book Antiqua"/>
          <w:sz w:val="24"/>
          <w:szCs w:val="24"/>
        </w:rPr>
        <w:tab/>
      </w:r>
      <w:r w:rsidRPr="00CD53AE">
        <w:rPr>
          <w:rFonts w:ascii="Book Antiqua" w:hAnsi="Book Antiqua"/>
          <w:sz w:val="24"/>
          <w:szCs w:val="24"/>
        </w:rPr>
        <w:tab/>
      </w:r>
    </w:p>
    <w:p w:rsidR="00051D02" w:rsidRPr="00CD53AE" w:rsidRDefault="00051D02" w:rsidP="00051D02">
      <w:pPr>
        <w:pStyle w:val="NoSpacing"/>
        <w:rPr>
          <w:rFonts w:ascii="Book Antiqua" w:hAnsi="Book Antiqua"/>
          <w:sz w:val="24"/>
          <w:szCs w:val="24"/>
        </w:rPr>
      </w:pPr>
      <w:r w:rsidRPr="00CD53AE">
        <w:rPr>
          <w:rFonts w:ascii="Book Antiqua" w:hAnsi="Book Antiqua"/>
          <w:sz w:val="24"/>
          <w:szCs w:val="24"/>
        </w:rPr>
        <w:t>Director, Human Resources</w:t>
      </w:r>
    </w:p>
    <w:p w:rsidR="00051D02" w:rsidRPr="00CD53AE" w:rsidRDefault="00051D02" w:rsidP="00051D02">
      <w:pPr>
        <w:rPr>
          <w:rFonts w:ascii="Book Antiqua" w:hAnsi="Book Antiqua"/>
          <w:sz w:val="24"/>
          <w:szCs w:val="24"/>
        </w:rPr>
      </w:pPr>
    </w:p>
    <w:p w:rsidR="00051D02" w:rsidRPr="00CD53AE" w:rsidRDefault="00051D02" w:rsidP="00051D02">
      <w:pPr>
        <w:rPr>
          <w:rFonts w:ascii="Book Antiqua" w:hAnsi="Book Antiqua"/>
          <w:sz w:val="24"/>
          <w:szCs w:val="24"/>
        </w:rPr>
      </w:pPr>
      <w:r w:rsidRPr="00CD53AE">
        <w:rPr>
          <w:rFonts w:ascii="Book Antiqua" w:hAnsi="Book Antiqua"/>
          <w:sz w:val="24"/>
          <w:szCs w:val="24"/>
        </w:rPr>
        <w:t xml:space="preserve">Dear </w:t>
      </w:r>
      <w:r w:rsidR="00863D52">
        <w:rPr>
          <w:rFonts w:ascii="Book Antiqua" w:hAnsi="Book Antiqua"/>
          <w:sz w:val="24"/>
          <w:szCs w:val="24"/>
        </w:rPr>
        <w:t>Chris</w:t>
      </w:r>
      <w:r w:rsidRPr="00CD53AE">
        <w:rPr>
          <w:rFonts w:ascii="Book Antiqua" w:hAnsi="Book Antiqua"/>
          <w:sz w:val="24"/>
          <w:szCs w:val="24"/>
        </w:rPr>
        <w:t xml:space="preserve">, </w:t>
      </w:r>
    </w:p>
    <w:p w:rsidR="00820CA3" w:rsidRPr="00CD53AE" w:rsidRDefault="00051D02" w:rsidP="00051D02">
      <w:pPr>
        <w:rPr>
          <w:rFonts w:ascii="Book Antiqua" w:hAnsi="Book Antiqua"/>
          <w:sz w:val="24"/>
          <w:szCs w:val="24"/>
        </w:rPr>
      </w:pPr>
      <w:r w:rsidRPr="00CD53AE">
        <w:rPr>
          <w:rFonts w:ascii="Book Antiqua" w:hAnsi="Book Antiqua"/>
          <w:sz w:val="24"/>
          <w:szCs w:val="24"/>
        </w:rPr>
        <w:tab/>
        <w:t>Based on University guidelines and the applicant’s credentials, I nominate</w:t>
      </w:r>
      <w:r w:rsidR="00820CA3" w:rsidRPr="00CD53AE">
        <w:rPr>
          <w:rFonts w:ascii="Book Antiqua" w:hAnsi="Book Antiqua"/>
          <w:sz w:val="24"/>
          <w:szCs w:val="24"/>
        </w:rPr>
        <w:t xml:space="preserve"> Dr. </w:t>
      </w:r>
      <w:r w:rsidR="00863D52">
        <w:rPr>
          <w:rFonts w:ascii="Book Antiqua" w:hAnsi="Book Antiqua"/>
          <w:sz w:val="24"/>
          <w:szCs w:val="24"/>
        </w:rPr>
        <w:t xml:space="preserve">Andrew Huff </w:t>
      </w:r>
      <w:r w:rsidR="00863D52" w:rsidRPr="00CD53AE">
        <w:rPr>
          <w:rFonts w:ascii="Book Antiqua" w:hAnsi="Book Antiqua"/>
          <w:sz w:val="24"/>
          <w:szCs w:val="24"/>
        </w:rPr>
        <w:t>for</w:t>
      </w:r>
      <w:r w:rsidRPr="00CD53AE">
        <w:rPr>
          <w:rFonts w:ascii="Book Antiqua" w:hAnsi="Book Antiqua"/>
          <w:sz w:val="24"/>
          <w:szCs w:val="24"/>
        </w:rPr>
        <w:t xml:space="preserve"> the position of </w:t>
      </w:r>
      <w:r w:rsidR="00863D52">
        <w:rPr>
          <w:rFonts w:ascii="Book Antiqua" w:hAnsi="Book Antiqua"/>
          <w:i/>
          <w:sz w:val="24"/>
          <w:szCs w:val="24"/>
        </w:rPr>
        <w:t>Post-doctoral Research Scholar</w:t>
      </w:r>
      <w:r w:rsidRPr="00CD53AE">
        <w:rPr>
          <w:rFonts w:ascii="Book Antiqua" w:hAnsi="Book Antiqua"/>
          <w:i/>
          <w:sz w:val="24"/>
          <w:szCs w:val="24"/>
        </w:rPr>
        <w:t xml:space="preserve"> at</w:t>
      </w:r>
      <w:r w:rsidRPr="00CD53AE">
        <w:rPr>
          <w:rFonts w:ascii="Book Antiqua" w:hAnsi="Book Antiqua"/>
          <w:sz w:val="24"/>
          <w:szCs w:val="24"/>
        </w:rPr>
        <w:t xml:space="preserve"> the Earth Institute Center for </w:t>
      </w:r>
      <w:r w:rsidR="00820CA3" w:rsidRPr="00CD53AE">
        <w:rPr>
          <w:rFonts w:ascii="Book Antiqua" w:hAnsi="Book Antiqua"/>
          <w:sz w:val="24"/>
          <w:szCs w:val="24"/>
        </w:rPr>
        <w:t xml:space="preserve">Environmental Sustainability.  This is a zero salary appointment that will run from </w:t>
      </w:r>
      <w:r w:rsidR="00863D52">
        <w:rPr>
          <w:rFonts w:ascii="Book Antiqua" w:hAnsi="Book Antiqua"/>
          <w:sz w:val="24"/>
          <w:szCs w:val="24"/>
        </w:rPr>
        <w:t>January 1, 2015</w:t>
      </w:r>
      <w:r w:rsidR="00820CA3" w:rsidRPr="00CD53AE">
        <w:rPr>
          <w:rFonts w:ascii="Book Antiqua" w:hAnsi="Book Antiqua"/>
          <w:sz w:val="24"/>
          <w:szCs w:val="24"/>
        </w:rPr>
        <w:t xml:space="preserve"> to </w:t>
      </w:r>
      <w:r w:rsidR="00863D52">
        <w:rPr>
          <w:rFonts w:ascii="Book Antiqua" w:hAnsi="Book Antiqua"/>
          <w:sz w:val="24"/>
          <w:szCs w:val="24"/>
        </w:rPr>
        <w:t>December 31, 2015</w:t>
      </w:r>
      <w:r w:rsidR="00820CA3" w:rsidRPr="00CD53AE">
        <w:rPr>
          <w:rFonts w:ascii="Book Antiqua" w:hAnsi="Book Antiqua"/>
          <w:sz w:val="24"/>
          <w:szCs w:val="24"/>
        </w:rPr>
        <w:t xml:space="preserve">. </w:t>
      </w:r>
    </w:p>
    <w:p w:rsidR="00A91D4E" w:rsidRDefault="00863D52" w:rsidP="00A91D4E">
      <w:pPr>
        <w:pStyle w:val="Default"/>
        <w:rPr>
          <w:rFonts w:ascii="Book Antiqua" w:hAnsi="Book Antiqua"/>
        </w:rPr>
      </w:pPr>
      <w:r w:rsidRPr="00863D52">
        <w:rPr>
          <w:rFonts w:ascii="Book Antiqua" w:hAnsi="Book Antiqua"/>
        </w:rPr>
        <w:t>As a senior scientist at EcoHealth Alliance, Dr. Huff is working to develop novel methods of biosurveillance, data analytics and visualization for disease detection, and unique methods to identify disease emergence. His research centers on the interaction of human disease reporting, machine learning of passive and active surveillance data streams, and combined with the interaction of both engineered and natural systems.  Additionally, he has been an active participant in government and private sector committees that work to establish effective policies for food systems and multiple aspects of public health</w:t>
      </w:r>
      <w:r>
        <w:rPr>
          <w:rFonts w:ascii="Book Antiqua" w:hAnsi="Book Antiqua"/>
        </w:rPr>
        <w:t>.</w:t>
      </w:r>
    </w:p>
    <w:p w:rsidR="00863D52" w:rsidRPr="00CD53AE" w:rsidRDefault="00863D52" w:rsidP="00A91D4E">
      <w:pPr>
        <w:pStyle w:val="Default"/>
        <w:rPr>
          <w:rFonts w:ascii="Book Antiqua" w:hAnsi="Book Antiqua"/>
        </w:rPr>
      </w:pPr>
    </w:p>
    <w:p w:rsidR="00A91D4E" w:rsidRPr="00CD53AE" w:rsidRDefault="00A91D4E" w:rsidP="00A91D4E">
      <w:pPr>
        <w:rPr>
          <w:rFonts w:ascii="Book Antiqua" w:hAnsi="Book Antiqua"/>
          <w:sz w:val="24"/>
          <w:szCs w:val="24"/>
        </w:rPr>
      </w:pPr>
      <w:r w:rsidRPr="00CD53AE">
        <w:rPr>
          <w:rFonts w:ascii="Book Antiqua" w:hAnsi="Book Antiqua"/>
          <w:sz w:val="24"/>
          <w:szCs w:val="24"/>
        </w:rPr>
        <w:t>Sincerely,</w:t>
      </w:r>
    </w:p>
    <w:p w:rsidR="00A91D4E" w:rsidRDefault="00A91D4E" w:rsidP="00051D02">
      <w:pPr>
        <w:rPr>
          <w:rFonts w:asciiTheme="majorHAnsi" w:hAnsiTheme="majorHAnsi"/>
          <w:noProof/>
          <w:sz w:val="24"/>
          <w:szCs w:val="24"/>
        </w:rPr>
      </w:pPr>
    </w:p>
    <w:p w:rsidR="00051D02" w:rsidRPr="00051D02" w:rsidRDefault="00051D02" w:rsidP="00863D52">
      <w:pPr>
        <w:rPr>
          <w:rFonts w:cstheme="minorHAnsi"/>
          <w:sz w:val="24"/>
          <w:szCs w:val="24"/>
        </w:rPr>
      </w:pPr>
      <w:r w:rsidRPr="00051D02">
        <w:rPr>
          <w:rFonts w:asciiTheme="majorHAnsi" w:hAnsiTheme="majorHAnsi"/>
          <w:noProof/>
          <w:sz w:val="24"/>
          <w:szCs w:val="24"/>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539240" cy="523875"/>
            <wp:effectExtent l="0" t="0" r="3810" b="9525"/>
            <wp:wrapSquare wrapText="bothSides"/>
            <wp:docPr id="4" name="Picture 0" descr="Shahid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hid Signatur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9240" cy="523875"/>
                    </a:xfrm>
                    <a:prstGeom prst="rect">
                      <a:avLst/>
                    </a:prstGeom>
                  </pic:spPr>
                </pic:pic>
              </a:graphicData>
            </a:graphic>
          </wp:anchor>
        </w:drawing>
      </w:r>
      <w:r w:rsidR="002D15AA">
        <w:rPr>
          <w:sz w:val="24"/>
          <w:szCs w:val="24"/>
        </w:rPr>
        <w:br w:type="textWrapping" w:clear="all"/>
      </w:r>
      <w:proofErr w:type="spellStart"/>
      <w:r w:rsidRPr="00051D02">
        <w:rPr>
          <w:rFonts w:cstheme="minorHAnsi"/>
          <w:sz w:val="24"/>
          <w:szCs w:val="24"/>
        </w:rPr>
        <w:t>Shahid</w:t>
      </w:r>
      <w:proofErr w:type="spellEnd"/>
      <w:r w:rsidRPr="00051D02">
        <w:rPr>
          <w:rFonts w:cstheme="minorHAnsi"/>
          <w:sz w:val="24"/>
          <w:szCs w:val="24"/>
        </w:rPr>
        <w:t xml:space="preserve"> </w:t>
      </w:r>
      <w:proofErr w:type="spellStart"/>
      <w:r w:rsidRPr="00051D02">
        <w:rPr>
          <w:rFonts w:cstheme="minorHAnsi"/>
          <w:sz w:val="24"/>
          <w:szCs w:val="24"/>
        </w:rPr>
        <w:t>Naeem</w:t>
      </w:r>
      <w:proofErr w:type="spellEnd"/>
    </w:p>
    <w:p w:rsidR="00051D02" w:rsidRPr="00051D02" w:rsidRDefault="00051D02" w:rsidP="00051D02">
      <w:pPr>
        <w:pStyle w:val="NoSpacing"/>
        <w:rPr>
          <w:rFonts w:eastAsia="Times New Roman" w:cstheme="minorHAnsi"/>
          <w:color w:val="000000"/>
          <w:sz w:val="24"/>
          <w:szCs w:val="24"/>
        </w:rPr>
      </w:pPr>
      <w:r w:rsidRPr="00051D02">
        <w:rPr>
          <w:rFonts w:eastAsia="Times New Roman" w:cstheme="minorHAnsi"/>
          <w:color w:val="000000"/>
          <w:sz w:val="24"/>
          <w:szCs w:val="24"/>
        </w:rPr>
        <w:t>Professor of Ecology</w:t>
      </w:r>
    </w:p>
    <w:p w:rsidR="00051D02" w:rsidRPr="00051D02" w:rsidRDefault="00051D02" w:rsidP="00051D02">
      <w:pPr>
        <w:pStyle w:val="NoSpacing"/>
        <w:rPr>
          <w:rFonts w:eastAsia="Times New Roman" w:cstheme="minorHAnsi"/>
          <w:color w:val="000000"/>
          <w:sz w:val="24"/>
          <w:szCs w:val="24"/>
        </w:rPr>
      </w:pPr>
      <w:r w:rsidRPr="00051D02">
        <w:rPr>
          <w:rFonts w:eastAsia="Times New Roman" w:cstheme="minorHAnsi"/>
          <w:color w:val="000000"/>
          <w:sz w:val="24"/>
          <w:szCs w:val="24"/>
        </w:rPr>
        <w:t>Department of Ecology, Evolution, and Environmental Biology (E3B)</w:t>
      </w:r>
    </w:p>
    <w:p w:rsidR="00051D02" w:rsidRPr="00051D02" w:rsidRDefault="00051D02" w:rsidP="00051D02">
      <w:pPr>
        <w:pStyle w:val="NoSpacing"/>
        <w:rPr>
          <w:rFonts w:eastAsia="Times New Roman" w:cstheme="minorHAnsi"/>
          <w:color w:val="000000"/>
          <w:sz w:val="24"/>
          <w:szCs w:val="24"/>
        </w:rPr>
      </w:pPr>
    </w:p>
    <w:p w:rsidR="00051D02" w:rsidRPr="00051D02" w:rsidRDefault="00051D02" w:rsidP="00051D02">
      <w:pPr>
        <w:pStyle w:val="NoSpacing"/>
        <w:rPr>
          <w:rFonts w:eastAsia="Times New Roman" w:cstheme="minorHAnsi"/>
          <w:color w:val="000000"/>
          <w:sz w:val="24"/>
          <w:szCs w:val="24"/>
        </w:rPr>
      </w:pPr>
      <w:r w:rsidRPr="00051D02">
        <w:rPr>
          <w:rFonts w:eastAsia="Times New Roman" w:cstheme="minorHAnsi"/>
          <w:color w:val="000000"/>
          <w:sz w:val="24"/>
          <w:szCs w:val="24"/>
        </w:rPr>
        <w:t>Director</w:t>
      </w:r>
    </w:p>
    <w:p w:rsidR="00051D02" w:rsidRPr="00051D02" w:rsidRDefault="00051D02" w:rsidP="00051D02">
      <w:pPr>
        <w:pStyle w:val="NoSpacing"/>
        <w:rPr>
          <w:rFonts w:eastAsia="Times New Roman" w:cstheme="minorHAnsi"/>
          <w:color w:val="000000"/>
          <w:sz w:val="24"/>
          <w:szCs w:val="24"/>
        </w:rPr>
      </w:pPr>
      <w:r w:rsidRPr="00051D02">
        <w:rPr>
          <w:rFonts w:eastAsia="Times New Roman" w:cstheme="minorHAnsi"/>
          <w:color w:val="000000"/>
          <w:sz w:val="24"/>
          <w:szCs w:val="24"/>
        </w:rPr>
        <w:t>Earth Institute Center for Environmental Sustainability</w:t>
      </w:r>
    </w:p>
    <w:p w:rsidR="00051D02" w:rsidRPr="00051D02" w:rsidRDefault="00051D02" w:rsidP="00051D02">
      <w:pPr>
        <w:pStyle w:val="NoSpacing"/>
        <w:rPr>
          <w:rFonts w:eastAsia="Times New Roman" w:cstheme="minorHAnsi"/>
          <w:color w:val="000000"/>
          <w:sz w:val="24"/>
          <w:szCs w:val="24"/>
        </w:rPr>
      </w:pPr>
    </w:p>
    <w:p w:rsidR="00051D02" w:rsidRPr="00051D02" w:rsidRDefault="00051D02" w:rsidP="00051D02">
      <w:pPr>
        <w:pStyle w:val="NoSpacing"/>
        <w:rPr>
          <w:rFonts w:eastAsia="Times New Roman" w:cstheme="minorHAnsi"/>
          <w:color w:val="000000"/>
          <w:sz w:val="24"/>
          <w:szCs w:val="24"/>
        </w:rPr>
      </w:pPr>
      <w:r w:rsidRPr="00051D02">
        <w:rPr>
          <w:rFonts w:eastAsia="Times New Roman" w:cstheme="minorHAnsi"/>
          <w:color w:val="000000"/>
          <w:sz w:val="24"/>
          <w:szCs w:val="24"/>
        </w:rPr>
        <w:t>Columbia University</w:t>
      </w:r>
    </w:p>
    <w:p w:rsidR="00051D02" w:rsidRPr="00051D02" w:rsidRDefault="00051D02" w:rsidP="00051D02">
      <w:pPr>
        <w:pStyle w:val="NoSpacing"/>
        <w:rPr>
          <w:rFonts w:eastAsia="Times New Roman" w:cstheme="minorHAnsi"/>
          <w:color w:val="000000"/>
          <w:sz w:val="24"/>
          <w:szCs w:val="24"/>
        </w:rPr>
      </w:pPr>
      <w:r w:rsidRPr="00051D02">
        <w:rPr>
          <w:rFonts w:eastAsia="Times New Roman" w:cstheme="minorHAnsi"/>
          <w:color w:val="000000"/>
          <w:sz w:val="24"/>
          <w:szCs w:val="24"/>
        </w:rPr>
        <w:t>1200 Amsterdam Ave.</w:t>
      </w:r>
    </w:p>
    <w:p w:rsidR="00051D02" w:rsidRPr="00051D02" w:rsidRDefault="00051D02" w:rsidP="00051D02">
      <w:pPr>
        <w:pStyle w:val="NoSpacing"/>
        <w:rPr>
          <w:rFonts w:eastAsia="Times New Roman" w:cstheme="minorHAnsi"/>
          <w:color w:val="000000"/>
          <w:sz w:val="24"/>
          <w:szCs w:val="24"/>
        </w:rPr>
      </w:pPr>
      <w:r w:rsidRPr="00051D02">
        <w:rPr>
          <w:rFonts w:eastAsia="Times New Roman" w:cstheme="minorHAnsi"/>
          <w:color w:val="000000"/>
          <w:sz w:val="24"/>
          <w:szCs w:val="24"/>
        </w:rPr>
        <w:t>10th Floor Schermerhorn Extension, MC5557</w:t>
      </w:r>
    </w:p>
    <w:p w:rsidR="00051D02" w:rsidRPr="00051D02" w:rsidRDefault="00051D02" w:rsidP="00051D02">
      <w:pPr>
        <w:pStyle w:val="NoSpacing"/>
        <w:rPr>
          <w:rFonts w:eastAsia="Times New Roman" w:cstheme="minorHAnsi"/>
          <w:color w:val="000000"/>
          <w:sz w:val="24"/>
          <w:szCs w:val="24"/>
        </w:rPr>
      </w:pPr>
      <w:r w:rsidRPr="00051D02">
        <w:rPr>
          <w:rFonts w:eastAsia="Times New Roman" w:cstheme="minorHAnsi"/>
          <w:color w:val="000000"/>
          <w:sz w:val="24"/>
          <w:szCs w:val="24"/>
        </w:rPr>
        <w:t>New York, NY, 10027</w:t>
      </w:r>
    </w:p>
    <w:p w:rsidR="00051D02" w:rsidRPr="00051D02" w:rsidRDefault="009346BD" w:rsidP="00051D02">
      <w:pPr>
        <w:pStyle w:val="NoSpacing"/>
        <w:rPr>
          <w:rFonts w:eastAsia="Times New Roman" w:cstheme="minorHAnsi"/>
          <w:color w:val="000000"/>
          <w:sz w:val="24"/>
          <w:szCs w:val="24"/>
        </w:rPr>
      </w:pPr>
      <w:r>
        <w:fldChar w:fldCharType="begin"/>
      </w:r>
      <w:r>
        <w:instrText xml:space="preserve"> HYPERLINK "https://outlook1.cuit.columbia.edu/owa/redir.aspx?C=VeJQokteDUW5pSyTscYqsnJtOzA7ANAI3avgHMAwgPGd-oItBhTT67pcczNtYXAhIa3tQMrKUwc.&amp;URL=mailto%3asn2121%40columbia.edu" \t "_blank" </w:instrText>
      </w:r>
      <w:r>
        <w:fldChar w:fldCharType="separate"/>
      </w:r>
      <w:r w:rsidR="00051D02" w:rsidRPr="00051D02">
        <w:rPr>
          <w:rFonts w:eastAsia="Times New Roman" w:cstheme="minorHAnsi"/>
          <w:color w:val="0000FF"/>
          <w:sz w:val="24"/>
          <w:szCs w:val="24"/>
          <w:u w:val="single"/>
        </w:rPr>
        <w:t>sn2121@columbia.edu</w:t>
      </w:r>
      <w:r>
        <w:rPr>
          <w:rFonts w:eastAsia="Times New Roman" w:cstheme="minorHAnsi"/>
          <w:color w:val="0000FF"/>
          <w:sz w:val="24"/>
          <w:szCs w:val="24"/>
          <w:u w:val="single"/>
        </w:rPr>
        <w:fldChar w:fldCharType="end"/>
      </w:r>
    </w:p>
    <w:p w:rsidR="00051D02" w:rsidRDefault="00051D02" w:rsidP="00A91D4E">
      <w:pPr>
        <w:pStyle w:val="NoSpacing"/>
      </w:pPr>
      <w:r w:rsidRPr="00051D02">
        <w:rPr>
          <w:rFonts w:eastAsia="Times New Roman" w:cstheme="minorHAnsi"/>
          <w:color w:val="000000"/>
          <w:sz w:val="24"/>
          <w:szCs w:val="24"/>
        </w:rPr>
        <w:t>Telephone:    212 854 4499</w:t>
      </w:r>
    </w:p>
    <w:sectPr w:rsidR="00051D02" w:rsidSect="00863D52">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8A6" w:rsidRDefault="000538A6" w:rsidP="00842B87">
      <w:pPr>
        <w:spacing w:after="0" w:line="240" w:lineRule="auto"/>
      </w:pPr>
      <w:r>
        <w:separator/>
      </w:r>
    </w:p>
  </w:endnote>
  <w:endnote w:type="continuationSeparator" w:id="0">
    <w:p w:rsidR="000538A6" w:rsidRDefault="000538A6" w:rsidP="00842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Book Antiqua">
    <w:panose1 w:val="0204060205030503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B87" w:rsidRPr="00842B87" w:rsidRDefault="00842B87">
    <w:pPr>
      <w:pStyle w:val="Footer"/>
      <w:rPr>
        <w:color w:val="4F81BD" w:themeColor="accent1"/>
        <w:sz w:val="16"/>
        <w:szCs w:val="16"/>
      </w:rPr>
    </w:pPr>
    <w:r w:rsidRPr="00842B87">
      <w:rPr>
        <w:color w:val="4F81BD" w:themeColor="accent1"/>
        <w:sz w:val="16"/>
        <w:szCs w:val="16"/>
      </w:rPr>
      <w:t>1200 Amsterdam Avenue    Schermerhorn Extension 10</w:t>
    </w:r>
    <w:r w:rsidRPr="00842B87">
      <w:rPr>
        <w:color w:val="4F81BD" w:themeColor="accent1"/>
        <w:sz w:val="16"/>
        <w:szCs w:val="16"/>
        <w:vertAlign w:val="superscript"/>
      </w:rPr>
      <w:t>th</w:t>
    </w:r>
    <w:r w:rsidRPr="00842B87">
      <w:rPr>
        <w:color w:val="4F81BD" w:themeColor="accent1"/>
        <w:sz w:val="16"/>
        <w:szCs w:val="16"/>
      </w:rPr>
      <w:t xml:space="preserve"> Floor   Mail Code 5557    New York, NY 10027    212-854-0139    Fax 212-854-8188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8A6" w:rsidRDefault="000538A6" w:rsidP="00842B87">
      <w:pPr>
        <w:spacing w:after="0" w:line="240" w:lineRule="auto"/>
      </w:pPr>
      <w:r>
        <w:separator/>
      </w:r>
    </w:p>
  </w:footnote>
  <w:footnote w:type="continuationSeparator" w:id="0">
    <w:p w:rsidR="000538A6" w:rsidRDefault="000538A6" w:rsidP="00842B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B87"/>
    <w:rsid w:val="00051D02"/>
    <w:rsid w:val="000538A6"/>
    <w:rsid w:val="001355E0"/>
    <w:rsid w:val="0028635F"/>
    <w:rsid w:val="002D15AA"/>
    <w:rsid w:val="003844E7"/>
    <w:rsid w:val="0042662B"/>
    <w:rsid w:val="0047604C"/>
    <w:rsid w:val="00570C3C"/>
    <w:rsid w:val="00582E85"/>
    <w:rsid w:val="00583B20"/>
    <w:rsid w:val="0058762B"/>
    <w:rsid w:val="005D03BD"/>
    <w:rsid w:val="00677DDC"/>
    <w:rsid w:val="00685B01"/>
    <w:rsid w:val="00820CA3"/>
    <w:rsid w:val="00842B87"/>
    <w:rsid w:val="00863D52"/>
    <w:rsid w:val="00892B99"/>
    <w:rsid w:val="009346BD"/>
    <w:rsid w:val="009A2E7B"/>
    <w:rsid w:val="00A91D4E"/>
    <w:rsid w:val="00CD53AE"/>
    <w:rsid w:val="00DA5AC3"/>
    <w:rsid w:val="00ED5317"/>
    <w:rsid w:val="00F45BAA"/>
    <w:rsid w:val="00F55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B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B87"/>
    <w:rPr>
      <w:rFonts w:ascii="Tahoma" w:hAnsi="Tahoma" w:cs="Tahoma"/>
      <w:sz w:val="16"/>
      <w:szCs w:val="16"/>
    </w:rPr>
  </w:style>
  <w:style w:type="paragraph" w:styleId="Header">
    <w:name w:val="header"/>
    <w:basedOn w:val="Normal"/>
    <w:link w:val="HeaderChar"/>
    <w:uiPriority w:val="99"/>
    <w:unhideWhenUsed/>
    <w:rsid w:val="00842B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B87"/>
  </w:style>
  <w:style w:type="paragraph" w:styleId="Footer">
    <w:name w:val="footer"/>
    <w:basedOn w:val="Normal"/>
    <w:link w:val="FooterChar"/>
    <w:uiPriority w:val="99"/>
    <w:unhideWhenUsed/>
    <w:rsid w:val="00842B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B87"/>
  </w:style>
  <w:style w:type="paragraph" w:styleId="HTMLPreformatted">
    <w:name w:val="HTML Preformatted"/>
    <w:basedOn w:val="Normal"/>
    <w:link w:val="HTMLPreformattedChar"/>
    <w:uiPriority w:val="99"/>
    <w:semiHidden/>
    <w:unhideWhenUsed/>
    <w:rsid w:val="00051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1D02"/>
    <w:rPr>
      <w:rFonts w:ascii="Courier New" w:eastAsia="Times New Roman" w:hAnsi="Courier New" w:cs="Courier New"/>
      <w:sz w:val="20"/>
      <w:szCs w:val="20"/>
    </w:rPr>
  </w:style>
  <w:style w:type="character" w:styleId="Hyperlink">
    <w:name w:val="Hyperlink"/>
    <w:basedOn w:val="DefaultParagraphFont"/>
    <w:uiPriority w:val="99"/>
    <w:semiHidden/>
    <w:unhideWhenUsed/>
    <w:rsid w:val="00051D02"/>
    <w:rPr>
      <w:color w:val="0000FF"/>
      <w:u w:val="single"/>
    </w:rPr>
  </w:style>
  <w:style w:type="paragraph" w:styleId="NoSpacing">
    <w:name w:val="No Spacing"/>
    <w:uiPriority w:val="1"/>
    <w:qFormat/>
    <w:rsid w:val="00051D02"/>
    <w:pPr>
      <w:spacing w:after="0" w:line="240" w:lineRule="auto"/>
    </w:pPr>
  </w:style>
  <w:style w:type="paragraph" w:customStyle="1" w:styleId="Default">
    <w:name w:val="Default"/>
    <w:rsid w:val="00A91D4E"/>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CD53A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CD53AE"/>
    <w:rPr>
      <w:rFonts w:ascii="Consolas" w:hAnsi="Consolas" w:cs="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B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B87"/>
    <w:rPr>
      <w:rFonts w:ascii="Tahoma" w:hAnsi="Tahoma" w:cs="Tahoma"/>
      <w:sz w:val="16"/>
      <w:szCs w:val="16"/>
    </w:rPr>
  </w:style>
  <w:style w:type="paragraph" w:styleId="Header">
    <w:name w:val="header"/>
    <w:basedOn w:val="Normal"/>
    <w:link w:val="HeaderChar"/>
    <w:uiPriority w:val="99"/>
    <w:unhideWhenUsed/>
    <w:rsid w:val="00842B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B87"/>
  </w:style>
  <w:style w:type="paragraph" w:styleId="Footer">
    <w:name w:val="footer"/>
    <w:basedOn w:val="Normal"/>
    <w:link w:val="FooterChar"/>
    <w:uiPriority w:val="99"/>
    <w:unhideWhenUsed/>
    <w:rsid w:val="00842B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B87"/>
  </w:style>
  <w:style w:type="paragraph" w:styleId="HTMLPreformatted">
    <w:name w:val="HTML Preformatted"/>
    <w:basedOn w:val="Normal"/>
    <w:link w:val="HTMLPreformattedChar"/>
    <w:uiPriority w:val="99"/>
    <w:semiHidden/>
    <w:unhideWhenUsed/>
    <w:rsid w:val="00051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1D02"/>
    <w:rPr>
      <w:rFonts w:ascii="Courier New" w:eastAsia="Times New Roman" w:hAnsi="Courier New" w:cs="Courier New"/>
      <w:sz w:val="20"/>
      <w:szCs w:val="20"/>
    </w:rPr>
  </w:style>
  <w:style w:type="character" w:styleId="Hyperlink">
    <w:name w:val="Hyperlink"/>
    <w:basedOn w:val="DefaultParagraphFont"/>
    <w:uiPriority w:val="99"/>
    <w:semiHidden/>
    <w:unhideWhenUsed/>
    <w:rsid w:val="00051D02"/>
    <w:rPr>
      <w:color w:val="0000FF"/>
      <w:u w:val="single"/>
    </w:rPr>
  </w:style>
  <w:style w:type="paragraph" w:styleId="NoSpacing">
    <w:name w:val="No Spacing"/>
    <w:uiPriority w:val="1"/>
    <w:qFormat/>
    <w:rsid w:val="00051D02"/>
    <w:pPr>
      <w:spacing w:after="0" w:line="240" w:lineRule="auto"/>
    </w:pPr>
  </w:style>
  <w:style w:type="paragraph" w:customStyle="1" w:styleId="Default">
    <w:name w:val="Default"/>
    <w:rsid w:val="00A91D4E"/>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CD53A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CD53AE"/>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311467">
      <w:bodyDiv w:val="1"/>
      <w:marLeft w:val="0"/>
      <w:marRight w:val="0"/>
      <w:marTop w:val="0"/>
      <w:marBottom w:val="0"/>
      <w:divBdr>
        <w:top w:val="none" w:sz="0" w:space="0" w:color="auto"/>
        <w:left w:val="none" w:sz="0" w:space="0" w:color="auto"/>
        <w:bottom w:val="none" w:sz="0" w:space="0" w:color="auto"/>
        <w:right w:val="none" w:sz="0" w:space="0" w:color="auto"/>
      </w:divBdr>
    </w:div>
    <w:div w:id="9873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1293</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Kateman</dc:creator>
  <cp:lastModifiedBy>Andrew Huff</cp:lastModifiedBy>
  <cp:revision>2</cp:revision>
  <cp:lastPrinted>2013-06-28T20:43:00Z</cp:lastPrinted>
  <dcterms:created xsi:type="dcterms:W3CDTF">2014-12-22T14:54:00Z</dcterms:created>
  <dcterms:modified xsi:type="dcterms:W3CDTF">2014-12-22T14:54:00Z</dcterms:modified>
</cp:coreProperties>
</file>